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A0" w:rsidRDefault="00AD6F49" w:rsidP="00AD6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для проведения промежуточной </w:t>
      </w:r>
      <w:r w:rsidRPr="00177A42">
        <w:rPr>
          <w:rFonts w:ascii="Times New Roman" w:hAnsi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  <w:r w:rsidR="001407A0" w:rsidRPr="008421E3">
        <w:rPr>
          <w:rFonts w:ascii="Times New Roman" w:hAnsi="Times New Roman" w:cs="Times New Roman"/>
          <w:b/>
          <w:sz w:val="28"/>
          <w:szCs w:val="28"/>
        </w:rPr>
        <w:t>«</w:t>
      </w:r>
      <w:r w:rsidRPr="008421E3">
        <w:rPr>
          <w:rFonts w:ascii="Times New Roman" w:hAnsi="Times New Roman" w:cs="Times New Roman"/>
          <w:b/>
          <w:sz w:val="28"/>
          <w:szCs w:val="28"/>
        </w:rPr>
        <w:t>Сестринское дело и манипуляционная техника»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AD6F49" w:rsidRDefault="00AD6F49" w:rsidP="00AD6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1E3">
        <w:rPr>
          <w:rFonts w:ascii="Times New Roman" w:hAnsi="Times New Roman" w:cs="Times New Roman"/>
          <w:b/>
          <w:sz w:val="28"/>
          <w:szCs w:val="28"/>
        </w:rPr>
        <w:t>2- 79 01 31 «Сестринское дело»</w:t>
      </w:r>
    </w:p>
    <w:p w:rsidR="00AD6F49" w:rsidRDefault="00AD6F49" w:rsidP="00AD6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AD6F49" w:rsidRPr="00FA2869" w:rsidRDefault="00AD6F49" w:rsidP="00AD6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AD6F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Pr="00AD6F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21E3" w:rsidRPr="00135551" w:rsidRDefault="008421E3" w:rsidP="00AA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Определите основные нормативные документы Министерства здравоохранения Республики Беларусь, регламентирующие санитарно- эпидемиологические требования к организациям здравоохранения.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Охарактеризуйте требования к использованию санитарной одежды, средств индивидуальной защиты.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Охарактеризуйте цель, показания и требования к проведению антисептики кожи рук.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eastAsia="Times New Roman" w:hAnsi="Times New Roman" w:cs="Times New Roman"/>
          <w:sz w:val="28"/>
          <w:szCs w:val="28"/>
        </w:rPr>
        <w:t>Опишите профилактику внутрибольничного заражения парентеральными вирусными гепатитами, ВИЧ-инфекцией. Опишите</w:t>
      </w:r>
      <w:r w:rsidR="008119C1" w:rsidRPr="006E63F6">
        <w:rPr>
          <w:rFonts w:ascii="Times New Roman" w:eastAsia="Times New Roman" w:hAnsi="Times New Roman" w:cs="Times New Roman"/>
          <w:sz w:val="28"/>
          <w:szCs w:val="28"/>
        </w:rPr>
        <w:t xml:space="preserve"> действия в аварийных ситуациях</w:t>
      </w:r>
      <w:r w:rsidR="008119C1" w:rsidRPr="006E63F6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действующих НПА).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 xml:space="preserve">Опишите меры безопасности при работе со средствами химической дезинфекции. 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Опишите порядок проведения текущей и генеральной уборок помеще</w:t>
      </w:r>
      <w:r w:rsidR="008119C1" w:rsidRPr="006E63F6">
        <w:rPr>
          <w:rFonts w:ascii="Times New Roman" w:hAnsi="Times New Roman" w:cs="Times New Roman"/>
          <w:sz w:val="28"/>
          <w:szCs w:val="28"/>
        </w:rPr>
        <w:t>ний организаций здравоохранения (в соответствии с требованиями действующих НПА).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Дайте определение понятию «дезинфекция». Опишите виды, способы и методы дезинфекции</w:t>
      </w:r>
      <w:r w:rsidR="008119C1" w:rsidRPr="006E63F6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действующих НПА)</w:t>
      </w:r>
      <w:r w:rsidRPr="006E63F6">
        <w:rPr>
          <w:rFonts w:ascii="Times New Roman" w:hAnsi="Times New Roman" w:cs="Times New Roman"/>
          <w:sz w:val="28"/>
          <w:szCs w:val="28"/>
        </w:rPr>
        <w:t>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Охарактеризуйте режимы дезинфекции медицинских изделий одноразового и многоразового применения, перевязочного материала, предметов ухода.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eastAsia="Times New Roman" w:hAnsi="Times New Roman" w:cs="Times New Roman"/>
          <w:sz w:val="28"/>
          <w:szCs w:val="28"/>
        </w:rPr>
        <w:t>Опишите методику проведения предстерилизационной очистки</w:t>
      </w:r>
      <w:r w:rsidRPr="006E63F6">
        <w:rPr>
          <w:rFonts w:ascii="Times New Roman" w:hAnsi="Times New Roman" w:cs="Times New Roman"/>
          <w:sz w:val="28"/>
          <w:szCs w:val="28"/>
        </w:rPr>
        <w:t xml:space="preserve"> медицинских изделий и контроль ее качества.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Дайте определение понятию «стерилизация». Опишите методы стерилизации (в соответствии с требованиями действующих НПА).</w:t>
      </w:r>
    </w:p>
    <w:p w:rsidR="00F347C5" w:rsidRPr="006E63F6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63F6">
        <w:rPr>
          <w:rFonts w:ascii="Times New Roman" w:hAnsi="Times New Roman" w:cs="Times New Roman"/>
          <w:sz w:val="28"/>
          <w:szCs w:val="28"/>
        </w:rPr>
        <w:t>Опишите этапы контроля качества стерилизации медицинских изделий.</w:t>
      </w:r>
    </w:p>
    <w:p w:rsidR="00F347C5" w:rsidRPr="006E63F6" w:rsidRDefault="008421E3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Определите т</w:t>
      </w:r>
      <w:r w:rsidR="00E0214F" w:rsidRPr="006E63F6">
        <w:rPr>
          <w:sz w:val="28"/>
          <w:szCs w:val="28"/>
        </w:rPr>
        <w:t xml:space="preserve">ребования, предъявляемые к хранению лекарственных средств в лечебном отделении. </w:t>
      </w:r>
      <w:r w:rsidR="00F43D9E" w:rsidRPr="006E63F6">
        <w:rPr>
          <w:sz w:val="28"/>
          <w:szCs w:val="28"/>
        </w:rPr>
        <w:t>Р</w:t>
      </w:r>
      <w:r w:rsidR="00E0214F" w:rsidRPr="006E63F6">
        <w:rPr>
          <w:sz w:val="28"/>
          <w:szCs w:val="28"/>
        </w:rPr>
        <w:t>аспределение лекарственных средств в медицинском шкафу согласно способам их применения.</w:t>
      </w:r>
    </w:p>
    <w:p w:rsidR="00F347C5" w:rsidRPr="006E63F6" w:rsidRDefault="008421E3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Определите</w:t>
      </w:r>
      <w:r w:rsidRPr="006E63F6">
        <w:rPr>
          <w:bCs/>
          <w:sz w:val="28"/>
          <w:szCs w:val="28"/>
        </w:rPr>
        <w:t xml:space="preserve"> п</w:t>
      </w:r>
      <w:r w:rsidR="00E0214F" w:rsidRPr="006E63F6">
        <w:rPr>
          <w:bCs/>
          <w:sz w:val="28"/>
          <w:szCs w:val="28"/>
        </w:rPr>
        <w:t>орядок приобретения, хранения, реализации наркотических средств и психотропных веществ в медицинских целях</w:t>
      </w:r>
      <w:r w:rsidR="00E0214F" w:rsidRPr="006E63F6">
        <w:rPr>
          <w:sz w:val="28"/>
          <w:szCs w:val="28"/>
        </w:rPr>
        <w:t xml:space="preserve"> (в соответствии с требованиями действующих НПА). </w:t>
      </w:r>
      <w:r w:rsidR="00F43D9E" w:rsidRPr="006E63F6">
        <w:rPr>
          <w:sz w:val="28"/>
          <w:szCs w:val="28"/>
        </w:rPr>
        <w:t>П</w:t>
      </w:r>
      <w:r w:rsidR="00E0214F" w:rsidRPr="006E63F6">
        <w:rPr>
          <w:sz w:val="28"/>
          <w:szCs w:val="28"/>
        </w:rPr>
        <w:t xml:space="preserve">равила ведения документации по хранению и учёту наркотических средств и психотропных веществ в организации здравоохранения. </w:t>
      </w:r>
    </w:p>
    <w:p w:rsidR="00EE75CA" w:rsidRPr="006E63F6" w:rsidRDefault="00F347C5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Опишите особенности сублингвального, ректального, наружного, парентерального способов введения лекарственных средств, особенности энтерального приёма некоторых групп лекарственных средств.</w:t>
      </w:r>
    </w:p>
    <w:p w:rsidR="00EE75CA" w:rsidRPr="006E63F6" w:rsidRDefault="00176C4C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Назовите</w:t>
      </w:r>
      <w:r w:rsidR="00EE75CA" w:rsidRPr="006E63F6">
        <w:rPr>
          <w:sz w:val="28"/>
          <w:szCs w:val="28"/>
        </w:rPr>
        <w:t xml:space="preserve"> </w:t>
      </w:r>
      <w:r w:rsidR="008119C1" w:rsidRPr="006E63F6">
        <w:rPr>
          <w:sz w:val="28"/>
          <w:szCs w:val="28"/>
        </w:rPr>
        <w:t xml:space="preserve">и охарактеризуйте </w:t>
      </w:r>
      <w:r w:rsidR="00EE75CA" w:rsidRPr="006E63F6">
        <w:rPr>
          <w:sz w:val="28"/>
          <w:szCs w:val="28"/>
        </w:rPr>
        <w:t>возможные осложнения, возникающие при подкожном введении лекарственных средств, меры их профилактики.</w:t>
      </w:r>
    </w:p>
    <w:p w:rsidR="00E0214F" w:rsidRPr="006E63F6" w:rsidRDefault="00EE75CA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 xml:space="preserve">Опишите особенности внутримышечного введения масляных растворов. </w:t>
      </w:r>
      <w:r w:rsidR="00176C4C" w:rsidRPr="006E63F6">
        <w:rPr>
          <w:sz w:val="28"/>
          <w:szCs w:val="28"/>
        </w:rPr>
        <w:lastRenderedPageBreak/>
        <w:t xml:space="preserve">Назовите </w:t>
      </w:r>
      <w:r w:rsidR="008119C1" w:rsidRPr="006E63F6">
        <w:rPr>
          <w:sz w:val="28"/>
          <w:szCs w:val="28"/>
        </w:rPr>
        <w:t xml:space="preserve">и охарактеризуйте </w:t>
      </w:r>
      <w:r w:rsidR="00176C4C" w:rsidRPr="006E63F6">
        <w:rPr>
          <w:sz w:val="28"/>
          <w:szCs w:val="28"/>
        </w:rPr>
        <w:t>в</w:t>
      </w:r>
      <w:r w:rsidR="00E0214F" w:rsidRPr="006E63F6">
        <w:rPr>
          <w:sz w:val="28"/>
          <w:szCs w:val="28"/>
        </w:rPr>
        <w:t>озможные осложнения, возникающие при внутримышечном введении лекарственных средств, меры их профилактики.</w:t>
      </w:r>
    </w:p>
    <w:p w:rsidR="00E0214F" w:rsidRPr="006E63F6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Определите в</w:t>
      </w:r>
      <w:r w:rsidR="00E0214F" w:rsidRPr="006E63F6">
        <w:rPr>
          <w:sz w:val="28"/>
          <w:szCs w:val="28"/>
        </w:rPr>
        <w:t xml:space="preserve">иды проб на переносимость антибиотиков. </w:t>
      </w:r>
    </w:p>
    <w:p w:rsidR="00CB5F63" w:rsidRPr="006E63F6" w:rsidRDefault="00804887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 xml:space="preserve">Опишите </w:t>
      </w:r>
      <w:r w:rsidR="00F347C5" w:rsidRPr="006E63F6">
        <w:rPr>
          <w:sz w:val="28"/>
          <w:szCs w:val="28"/>
        </w:rPr>
        <w:t>в</w:t>
      </w:r>
      <w:r w:rsidR="00E0214F" w:rsidRPr="006E63F6">
        <w:rPr>
          <w:sz w:val="28"/>
          <w:szCs w:val="28"/>
        </w:rPr>
        <w:t xml:space="preserve">иды стандартных разведений антибиотиков. </w:t>
      </w:r>
    </w:p>
    <w:p w:rsidR="008119C1" w:rsidRPr="006E63F6" w:rsidRDefault="008119C1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Назовите и охарактеризуйте возможные осложнения, возникающие при внутримышечном введении антибиотиков, бициллина, меры их профилактики.</w:t>
      </w:r>
    </w:p>
    <w:p w:rsidR="00EE75CA" w:rsidRDefault="00F347C5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Опишите п</w:t>
      </w:r>
      <w:r w:rsidR="00CB5F63" w:rsidRPr="006E63F6">
        <w:rPr>
          <w:sz w:val="28"/>
          <w:szCs w:val="28"/>
        </w:rPr>
        <w:t>одготовк</w:t>
      </w:r>
      <w:r w:rsidRPr="006E63F6">
        <w:rPr>
          <w:sz w:val="28"/>
          <w:szCs w:val="28"/>
        </w:rPr>
        <w:t>у</w:t>
      </w:r>
      <w:r w:rsidR="00CB5F63" w:rsidRPr="00CB5F63">
        <w:rPr>
          <w:sz w:val="28"/>
          <w:szCs w:val="28"/>
        </w:rPr>
        <w:t xml:space="preserve"> пациента к биохимическому исследованию крови.</w:t>
      </w:r>
      <w:r w:rsidR="00CB5F6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</w:t>
      </w:r>
      <w:r w:rsidRPr="00CB5F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5F63" w:rsidRPr="00CB5F63">
        <w:rPr>
          <w:sz w:val="28"/>
          <w:szCs w:val="28"/>
        </w:rPr>
        <w:t xml:space="preserve">формление медицинской документации. </w:t>
      </w:r>
      <w:r w:rsidR="00176C4C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</w:t>
      </w:r>
      <w:r w:rsidR="00176C4C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т</w:t>
      </w:r>
      <w:r w:rsidR="00CB5F63" w:rsidRPr="00CB5F63">
        <w:rPr>
          <w:sz w:val="28"/>
          <w:szCs w:val="28"/>
        </w:rPr>
        <w:t>ранспортировк</w:t>
      </w:r>
      <w:r w:rsidR="00176C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5F63" w:rsidRPr="00CB5F63">
        <w:rPr>
          <w:sz w:val="28"/>
          <w:szCs w:val="28"/>
        </w:rPr>
        <w:t>крови в лабораторию.</w:t>
      </w:r>
    </w:p>
    <w:p w:rsidR="00EE75CA" w:rsidRPr="00EE75CA" w:rsidRDefault="00176C4C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EE75CA" w:rsidRPr="00EE75CA">
        <w:rPr>
          <w:sz w:val="28"/>
          <w:szCs w:val="28"/>
        </w:rPr>
        <w:t xml:space="preserve"> </w:t>
      </w:r>
      <w:r w:rsidR="008119C1" w:rsidRPr="006E63F6">
        <w:rPr>
          <w:sz w:val="28"/>
          <w:szCs w:val="28"/>
        </w:rPr>
        <w:t xml:space="preserve">и охарактеризуйте </w:t>
      </w:r>
      <w:r w:rsidR="00EE75CA" w:rsidRPr="006E63F6">
        <w:rPr>
          <w:sz w:val="28"/>
          <w:szCs w:val="28"/>
        </w:rPr>
        <w:t>возможные</w:t>
      </w:r>
      <w:r w:rsidR="00EE75CA" w:rsidRPr="00EE75CA">
        <w:rPr>
          <w:sz w:val="28"/>
          <w:szCs w:val="28"/>
        </w:rPr>
        <w:t xml:space="preserve"> осложнения, возникающие при внутривенном введении лекарственных средств, меры их профилактики.</w:t>
      </w:r>
    </w:p>
    <w:p w:rsidR="00E0214F" w:rsidRDefault="00176C4C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F347C5" w:rsidRPr="00E0214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п</w:t>
      </w:r>
      <w:r w:rsidR="00135551" w:rsidRPr="00E0214F">
        <w:rPr>
          <w:sz w:val="28"/>
          <w:szCs w:val="28"/>
        </w:rPr>
        <w:t xml:space="preserve">оказания и противопоказания к постановке периферического венозного катетера. </w:t>
      </w:r>
      <w:r>
        <w:rPr>
          <w:sz w:val="28"/>
          <w:szCs w:val="28"/>
        </w:rPr>
        <w:t>Назовите</w:t>
      </w:r>
      <w:r w:rsidRPr="00E0214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35551" w:rsidRPr="00E0214F">
        <w:rPr>
          <w:sz w:val="28"/>
          <w:szCs w:val="28"/>
        </w:rPr>
        <w:t xml:space="preserve">лементы периферического венозного катетера. </w:t>
      </w:r>
    </w:p>
    <w:p w:rsidR="002D1BA8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135551" w:rsidRPr="00E0214F">
        <w:rPr>
          <w:sz w:val="28"/>
          <w:szCs w:val="28"/>
        </w:rPr>
        <w:t xml:space="preserve">равила выбора периферического венозного катетера. </w:t>
      </w:r>
      <w:r w:rsidR="00176C4C">
        <w:rPr>
          <w:sz w:val="28"/>
          <w:szCs w:val="28"/>
        </w:rPr>
        <w:t>Назовите</w:t>
      </w:r>
      <w:r w:rsidR="00176C4C" w:rsidRPr="00E0214F">
        <w:rPr>
          <w:sz w:val="28"/>
          <w:szCs w:val="28"/>
        </w:rPr>
        <w:t xml:space="preserve"> </w:t>
      </w:r>
      <w:r w:rsidR="00176C4C">
        <w:rPr>
          <w:sz w:val="28"/>
          <w:szCs w:val="28"/>
        </w:rPr>
        <w:t>п</w:t>
      </w:r>
      <w:r w:rsidR="00135551" w:rsidRPr="00E0214F">
        <w:rPr>
          <w:sz w:val="28"/>
          <w:szCs w:val="28"/>
        </w:rPr>
        <w:t>равила выбора вены для катетеризации.</w:t>
      </w:r>
    </w:p>
    <w:p w:rsidR="00EE75CA" w:rsidRDefault="00176C4C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F347C5" w:rsidRPr="002D1BA8">
        <w:rPr>
          <w:sz w:val="28"/>
          <w:szCs w:val="28"/>
        </w:rPr>
        <w:t xml:space="preserve"> </w:t>
      </w:r>
      <w:r w:rsidR="008119C1" w:rsidRPr="006E63F6">
        <w:rPr>
          <w:sz w:val="28"/>
          <w:szCs w:val="28"/>
        </w:rPr>
        <w:t xml:space="preserve">и охарактеризуйте </w:t>
      </w:r>
      <w:r w:rsidR="00F347C5" w:rsidRPr="006E63F6">
        <w:rPr>
          <w:sz w:val="28"/>
          <w:szCs w:val="28"/>
        </w:rPr>
        <w:t>в</w:t>
      </w:r>
      <w:r w:rsidR="002D1BA8" w:rsidRPr="006E63F6">
        <w:rPr>
          <w:sz w:val="28"/>
          <w:szCs w:val="28"/>
        </w:rPr>
        <w:t>озможные</w:t>
      </w:r>
      <w:r w:rsidR="002D1BA8" w:rsidRPr="002D1BA8">
        <w:rPr>
          <w:sz w:val="28"/>
          <w:szCs w:val="28"/>
        </w:rPr>
        <w:t xml:space="preserve"> осложнения при постановке периферического венозного катетера, меры их профилактики.</w:t>
      </w:r>
    </w:p>
    <w:p w:rsidR="00F43D9E" w:rsidRPr="006E63F6" w:rsidRDefault="00F43D9E" w:rsidP="00F43D9E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 xml:space="preserve">Опишите особенности энтерального применения лекарственных средств у детей. </w:t>
      </w:r>
      <w:r w:rsidR="00804887" w:rsidRPr="006E63F6">
        <w:rPr>
          <w:sz w:val="28"/>
          <w:szCs w:val="28"/>
        </w:rPr>
        <w:t>Назовите о</w:t>
      </w:r>
      <w:r w:rsidRPr="006E63F6">
        <w:rPr>
          <w:sz w:val="28"/>
          <w:szCs w:val="28"/>
        </w:rPr>
        <w:t>собенности перорального введения лекарственных средств детям раннего возраста, особенности разведения антибиотиков.</w:t>
      </w:r>
    </w:p>
    <w:p w:rsidR="00E0214F" w:rsidRPr="006E63F6" w:rsidRDefault="00F347C5" w:rsidP="006E63F6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6E63F6">
        <w:rPr>
          <w:sz w:val="28"/>
          <w:szCs w:val="28"/>
        </w:rPr>
        <w:t>Охарактеризуйте т</w:t>
      </w:r>
      <w:r w:rsidR="00E0214F" w:rsidRPr="006E63F6">
        <w:rPr>
          <w:sz w:val="28"/>
          <w:szCs w:val="28"/>
        </w:rPr>
        <w:t>ехник</w:t>
      </w:r>
      <w:r w:rsidRPr="006E63F6">
        <w:rPr>
          <w:sz w:val="28"/>
          <w:szCs w:val="28"/>
        </w:rPr>
        <w:t>у</w:t>
      </w:r>
      <w:r w:rsidR="00E0214F" w:rsidRPr="006E63F6">
        <w:rPr>
          <w:sz w:val="28"/>
          <w:szCs w:val="28"/>
        </w:rPr>
        <w:t xml:space="preserve"> безопасности при выполнении простейших физиопроцедур. </w:t>
      </w:r>
      <w:r w:rsidRPr="006E63F6">
        <w:rPr>
          <w:sz w:val="28"/>
          <w:szCs w:val="28"/>
        </w:rPr>
        <w:t>Опишите п</w:t>
      </w:r>
      <w:r w:rsidR="00E0214F" w:rsidRPr="006E63F6">
        <w:rPr>
          <w:sz w:val="28"/>
          <w:szCs w:val="28"/>
        </w:rPr>
        <w:t>равила безопасной работы с кислородом.</w:t>
      </w:r>
    </w:p>
    <w:p w:rsidR="0073019E" w:rsidRPr="006E63F6" w:rsidRDefault="0073019E" w:rsidP="00F347C5">
      <w:pPr>
        <w:pStyle w:val="1"/>
        <w:numPr>
          <w:ilvl w:val="0"/>
          <w:numId w:val="2"/>
        </w:numPr>
        <w:ind w:left="0" w:hanging="709"/>
        <w:jc w:val="both"/>
        <w:rPr>
          <w:color w:val="FF0000"/>
          <w:sz w:val="28"/>
          <w:szCs w:val="28"/>
        </w:rPr>
      </w:pPr>
      <w:r w:rsidRPr="006E63F6">
        <w:rPr>
          <w:sz w:val="28"/>
          <w:szCs w:val="28"/>
        </w:rPr>
        <w:t>Определите санитарно-эпидемиологические требования к проведению профилактики инфекционных заболеваний в родильном доме и в отделениях для детей.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Pr="00E0214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0214F" w:rsidRPr="00E0214F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="00E0214F" w:rsidRPr="00E0214F">
        <w:rPr>
          <w:sz w:val="28"/>
          <w:szCs w:val="28"/>
        </w:rPr>
        <w:t xml:space="preserve"> мягких повязок по их характеру и назначению, типы бинтовых повязок</w:t>
      </w:r>
      <w:r w:rsidR="00EE75CA">
        <w:rPr>
          <w:sz w:val="28"/>
          <w:szCs w:val="28"/>
        </w:rPr>
        <w:t>.</w:t>
      </w:r>
    </w:p>
    <w:p w:rsidR="00E0214F" w:rsidRDefault="00176C4C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E0214F" w:rsidRPr="00E0214F">
        <w:rPr>
          <w:sz w:val="28"/>
          <w:szCs w:val="28"/>
        </w:rPr>
        <w:t xml:space="preserve"> правила наложения бинтовых повязок.</w:t>
      </w:r>
    </w:p>
    <w:p w:rsidR="00F347C5" w:rsidRDefault="00804887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F347C5" w:rsidRPr="00E0214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транспортной иммобилизации. </w:t>
      </w:r>
      <w:r>
        <w:rPr>
          <w:sz w:val="28"/>
          <w:szCs w:val="28"/>
        </w:rPr>
        <w:t>Назовите</w:t>
      </w:r>
      <w:r w:rsidR="00F347C5" w:rsidRPr="00E0214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транспортных шин. 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E0214F" w:rsidRPr="00E0214F">
        <w:rPr>
          <w:sz w:val="28"/>
          <w:szCs w:val="28"/>
        </w:rPr>
        <w:t xml:space="preserve">равила наложения транспортных шин. </w:t>
      </w:r>
    </w:p>
    <w:p w:rsidR="00E0214F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E0214F" w:rsidRPr="00E0214F">
        <w:rPr>
          <w:sz w:val="28"/>
          <w:szCs w:val="28"/>
        </w:rPr>
        <w:t>равила</w:t>
      </w:r>
      <w:r w:rsidR="00176C4C">
        <w:rPr>
          <w:sz w:val="28"/>
          <w:szCs w:val="28"/>
        </w:rPr>
        <w:t xml:space="preserve"> транспортной иммобилизации при переломах подручными средствами.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Pr="00E021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214F" w:rsidRPr="00E0214F">
        <w:rPr>
          <w:sz w:val="28"/>
          <w:szCs w:val="28"/>
        </w:rPr>
        <w:t xml:space="preserve">ричины и виды кровотечений. </w:t>
      </w:r>
    </w:p>
    <w:p w:rsidR="00F43D9E" w:rsidRDefault="00F347C5" w:rsidP="00F43D9E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Pr="00E0214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0214F" w:rsidRPr="00E0214F">
        <w:rPr>
          <w:sz w:val="28"/>
          <w:szCs w:val="28"/>
        </w:rPr>
        <w:t>етоды временной остановки кровотечений.</w:t>
      </w:r>
    </w:p>
    <w:p w:rsidR="00E0214F" w:rsidRPr="00F43D9E" w:rsidRDefault="00F43D9E" w:rsidP="00F43D9E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F43D9E">
        <w:rPr>
          <w:sz w:val="28"/>
          <w:szCs w:val="28"/>
        </w:rPr>
        <w:t>Опишите правила наложения резинового жгута.</w:t>
      </w:r>
    </w:p>
    <w:sectPr w:rsidR="00E0214F" w:rsidRPr="00F4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D69"/>
    <w:multiLevelType w:val="hybridMultilevel"/>
    <w:tmpl w:val="FBB26F0E"/>
    <w:lvl w:ilvl="0" w:tplc="C3D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61318E"/>
    <w:multiLevelType w:val="hybridMultilevel"/>
    <w:tmpl w:val="AC70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37F"/>
    <w:multiLevelType w:val="hybridMultilevel"/>
    <w:tmpl w:val="986A8EBE"/>
    <w:lvl w:ilvl="0" w:tplc="FBFEF1B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1E578A"/>
    <w:multiLevelType w:val="hybridMultilevel"/>
    <w:tmpl w:val="DCE25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4"/>
    <w:rsid w:val="00135551"/>
    <w:rsid w:val="001407A0"/>
    <w:rsid w:val="00176C4C"/>
    <w:rsid w:val="00281354"/>
    <w:rsid w:val="002D1BA8"/>
    <w:rsid w:val="006E63F6"/>
    <w:rsid w:val="0073019E"/>
    <w:rsid w:val="00804887"/>
    <w:rsid w:val="008119C1"/>
    <w:rsid w:val="008421E3"/>
    <w:rsid w:val="00855D26"/>
    <w:rsid w:val="00AA5F49"/>
    <w:rsid w:val="00AD6F49"/>
    <w:rsid w:val="00BE0E00"/>
    <w:rsid w:val="00CB5F63"/>
    <w:rsid w:val="00E0214F"/>
    <w:rsid w:val="00EE75CA"/>
    <w:rsid w:val="00F347C5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144"/>
  <w15:docId w15:val="{5169E3EA-77E7-4734-8575-79333FD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1"/>
    <w:pPr>
      <w:ind w:left="720"/>
      <w:contextualSpacing/>
    </w:pPr>
  </w:style>
  <w:style w:type="paragraph" w:customStyle="1" w:styleId="1">
    <w:name w:val="Обычный1"/>
    <w:qFormat/>
    <w:rsid w:val="001355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2023-05-22T14:23:00Z</dcterms:created>
  <dcterms:modified xsi:type="dcterms:W3CDTF">2023-05-31T12:07:00Z</dcterms:modified>
</cp:coreProperties>
</file>